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9D56" w14:textId="77777777" w:rsidR="00FE067E" w:rsidRPr="009F5776" w:rsidRDefault="003C6034" w:rsidP="00CC1F3B">
      <w:pPr>
        <w:pStyle w:val="TitlePageOrigin"/>
        <w:rPr>
          <w:color w:val="auto"/>
        </w:rPr>
      </w:pPr>
      <w:r w:rsidRPr="009F5776">
        <w:rPr>
          <w:caps w:val="0"/>
          <w:color w:val="auto"/>
        </w:rPr>
        <w:t>WEST VIRGINIA LEGISLATURE</w:t>
      </w:r>
    </w:p>
    <w:p w14:paraId="2ADE9933" w14:textId="77777777" w:rsidR="00CD36CF" w:rsidRPr="009F5776" w:rsidRDefault="00CD36CF" w:rsidP="00CC1F3B">
      <w:pPr>
        <w:pStyle w:val="TitlePageSession"/>
        <w:rPr>
          <w:color w:val="auto"/>
        </w:rPr>
      </w:pPr>
      <w:r w:rsidRPr="009F5776">
        <w:rPr>
          <w:color w:val="auto"/>
        </w:rPr>
        <w:t>20</w:t>
      </w:r>
      <w:r w:rsidR="00EC5E63" w:rsidRPr="009F5776">
        <w:rPr>
          <w:color w:val="auto"/>
        </w:rPr>
        <w:t>2</w:t>
      </w:r>
      <w:r w:rsidR="00211F02" w:rsidRPr="009F5776">
        <w:rPr>
          <w:color w:val="auto"/>
        </w:rPr>
        <w:t>5</w:t>
      </w:r>
      <w:r w:rsidRPr="009F5776">
        <w:rPr>
          <w:color w:val="auto"/>
        </w:rPr>
        <w:t xml:space="preserve"> </w:t>
      </w:r>
      <w:r w:rsidR="003C6034" w:rsidRPr="009F5776">
        <w:rPr>
          <w:caps w:val="0"/>
          <w:color w:val="auto"/>
        </w:rPr>
        <w:t>REGULAR SESSION</w:t>
      </w:r>
    </w:p>
    <w:p w14:paraId="38A812C5" w14:textId="77777777" w:rsidR="00CD36CF" w:rsidRPr="009F5776" w:rsidRDefault="00A81B8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F2E2133E35A4421ABBBDE297022E24B"/>
          </w:placeholder>
          <w:text/>
        </w:sdtPr>
        <w:sdtEndPr/>
        <w:sdtContent>
          <w:r w:rsidR="00AE48A0" w:rsidRPr="009F5776">
            <w:rPr>
              <w:color w:val="auto"/>
            </w:rPr>
            <w:t>Introduced</w:t>
          </w:r>
        </w:sdtContent>
      </w:sdt>
    </w:p>
    <w:p w14:paraId="22E4CFDB" w14:textId="0AB63BBC" w:rsidR="00CD36CF" w:rsidRPr="009F5776" w:rsidRDefault="00A81B8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4C701B1053B478291101DF597E38CF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20F7D" w:rsidRPr="009F5776">
            <w:rPr>
              <w:color w:val="auto"/>
            </w:rPr>
            <w:t>Senate</w:t>
          </w:r>
        </w:sdtContent>
      </w:sdt>
      <w:r w:rsidR="00303684" w:rsidRPr="009F5776">
        <w:rPr>
          <w:color w:val="auto"/>
        </w:rPr>
        <w:t xml:space="preserve"> </w:t>
      </w:r>
      <w:r w:rsidR="00CD36CF" w:rsidRPr="009F577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7FBA50E0F43434AB0F6BDB29173A36C"/>
          </w:placeholder>
          <w:text/>
        </w:sdtPr>
        <w:sdtEndPr/>
        <w:sdtContent>
          <w:r w:rsidR="00FA6592">
            <w:rPr>
              <w:color w:val="auto"/>
            </w:rPr>
            <w:t>556</w:t>
          </w:r>
        </w:sdtContent>
      </w:sdt>
    </w:p>
    <w:p w14:paraId="3F06D88E" w14:textId="6819B618" w:rsidR="00CD36CF" w:rsidRPr="009F5776" w:rsidRDefault="00CD36CF" w:rsidP="00CC1F3B">
      <w:pPr>
        <w:pStyle w:val="Sponsors"/>
        <w:rPr>
          <w:color w:val="auto"/>
        </w:rPr>
      </w:pPr>
      <w:r w:rsidRPr="009F577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4B4B5DA841049D1821986558B798506"/>
          </w:placeholder>
          <w:text w:multiLine="1"/>
        </w:sdtPr>
        <w:sdtEndPr/>
        <w:sdtContent>
          <w:r w:rsidR="00220F7D" w:rsidRPr="009F5776">
            <w:rPr>
              <w:color w:val="auto"/>
            </w:rPr>
            <w:t>Senator</w:t>
          </w:r>
          <w:r w:rsidR="00B75E90">
            <w:rPr>
              <w:color w:val="auto"/>
            </w:rPr>
            <w:t>s</w:t>
          </w:r>
          <w:r w:rsidR="00220F7D" w:rsidRPr="009F5776">
            <w:rPr>
              <w:color w:val="auto"/>
            </w:rPr>
            <w:t xml:space="preserve"> Tarr</w:t>
          </w:r>
          <w:r w:rsidR="00B75E90">
            <w:rPr>
              <w:color w:val="auto"/>
            </w:rPr>
            <w:t xml:space="preserve"> and Chapman</w:t>
          </w:r>
        </w:sdtContent>
      </w:sdt>
    </w:p>
    <w:p w14:paraId="04AE8AD1" w14:textId="4F4747F5" w:rsidR="00E831B3" w:rsidRPr="009F5776" w:rsidRDefault="00CD36CF" w:rsidP="00CC1F3B">
      <w:pPr>
        <w:pStyle w:val="References"/>
        <w:rPr>
          <w:color w:val="auto"/>
        </w:rPr>
      </w:pPr>
      <w:r w:rsidRPr="009F577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E31AA3C762E4CF6B2A68FBE27144D91"/>
          </w:placeholder>
          <w:text w:multiLine="1"/>
        </w:sdtPr>
        <w:sdtEndPr/>
        <w:sdtContent>
          <w:r w:rsidR="00FA6592" w:rsidRPr="009F5776">
            <w:rPr>
              <w:color w:val="auto"/>
            </w:rPr>
            <w:t xml:space="preserve">Introduced </w:t>
          </w:r>
          <w:r w:rsidR="00FA6592" w:rsidRPr="000C6949">
            <w:rPr>
              <w:color w:val="auto"/>
            </w:rPr>
            <w:t>February 20, 2025</w:t>
          </w:r>
          <w:r w:rsidR="00FA6592" w:rsidRPr="009F5776">
            <w:rPr>
              <w:color w:val="auto"/>
            </w:rPr>
            <w:t>; referred</w:t>
          </w:r>
          <w:r w:rsidR="00FA6592" w:rsidRPr="009F5776">
            <w:rPr>
              <w:color w:val="auto"/>
            </w:rPr>
            <w:br/>
            <w:t xml:space="preserve">to the Committee on </w:t>
          </w:r>
          <w:r w:rsidR="00A81B81">
            <w:rPr>
              <w:color w:val="auto"/>
            </w:rPr>
            <w:t>Health and Human Resources</w:t>
          </w:r>
        </w:sdtContent>
      </w:sdt>
      <w:r w:rsidRPr="009F5776">
        <w:rPr>
          <w:color w:val="auto"/>
        </w:rPr>
        <w:t>]</w:t>
      </w:r>
    </w:p>
    <w:p w14:paraId="3710357D" w14:textId="70CE9930" w:rsidR="00303684" w:rsidRPr="009F5776" w:rsidRDefault="0000526A" w:rsidP="00CC1F3B">
      <w:pPr>
        <w:pStyle w:val="TitleSection"/>
        <w:rPr>
          <w:color w:val="auto"/>
        </w:rPr>
      </w:pPr>
      <w:r w:rsidRPr="009F5776">
        <w:rPr>
          <w:color w:val="auto"/>
        </w:rPr>
        <w:lastRenderedPageBreak/>
        <w:t>A BILL</w:t>
      </w:r>
      <w:r w:rsidR="00C808A2" w:rsidRPr="009F5776">
        <w:rPr>
          <w:color w:val="auto"/>
        </w:rPr>
        <w:t xml:space="preserve"> to amend the Code of West Virginia, 1931, as amended, by adding a new section, designated §49-2-127b, relating to immunizations; prohibiting the requirement of certain immunizations as condition of being a foster parent; and providing an exception.</w:t>
      </w:r>
    </w:p>
    <w:p w14:paraId="41C00606" w14:textId="1D998221" w:rsidR="00220F7D" w:rsidRPr="009F5776" w:rsidRDefault="00303684" w:rsidP="00CC1F3B">
      <w:pPr>
        <w:pStyle w:val="EnactingClause"/>
        <w:rPr>
          <w:i w:val="0"/>
          <w:iCs/>
          <w:color w:val="auto"/>
        </w:rPr>
      </w:pPr>
      <w:r w:rsidRPr="009F5776">
        <w:rPr>
          <w:color w:val="auto"/>
        </w:rPr>
        <w:t>Be it enacted by the Legislature of West Virginia:</w:t>
      </w:r>
    </w:p>
    <w:p w14:paraId="4AEC5606" w14:textId="77777777" w:rsidR="00220F7D" w:rsidRPr="009F5776" w:rsidRDefault="00220F7D" w:rsidP="00CC1F3B">
      <w:pPr>
        <w:pStyle w:val="EnactingClause"/>
        <w:rPr>
          <w:i w:val="0"/>
          <w:iCs/>
          <w:color w:val="auto"/>
        </w:rPr>
        <w:sectPr w:rsidR="00220F7D" w:rsidRPr="009F5776" w:rsidSect="00220F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C6BE5C0" w14:textId="0511A3ED" w:rsidR="00220F7D" w:rsidRPr="009F5776" w:rsidRDefault="00220F7D" w:rsidP="00466AEC">
      <w:pPr>
        <w:pStyle w:val="ArticleHeading"/>
        <w:rPr>
          <w:color w:val="auto"/>
        </w:rPr>
      </w:pPr>
      <w:r w:rsidRPr="009F5776">
        <w:rPr>
          <w:color w:val="auto"/>
        </w:rPr>
        <w:t>ARTICLE 2. STATE RESPONSIBILITIES FOR CHILDREN.</w:t>
      </w:r>
    </w:p>
    <w:p w14:paraId="5259F048" w14:textId="77777777" w:rsidR="00220F7D" w:rsidRPr="009F5776" w:rsidRDefault="00220F7D" w:rsidP="00466AEC">
      <w:pPr>
        <w:pStyle w:val="ArticleHeading"/>
        <w:rPr>
          <w:color w:val="auto"/>
        </w:rPr>
        <w:sectPr w:rsidR="00220F7D" w:rsidRPr="009F5776" w:rsidSect="00220F7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84933F4" w14:textId="79C3C253" w:rsidR="00220F7D" w:rsidRPr="009F5776" w:rsidRDefault="00220F7D" w:rsidP="008C260F">
      <w:pPr>
        <w:pStyle w:val="SectionHeading"/>
        <w:widowControl/>
        <w:rPr>
          <w:color w:val="auto"/>
          <w:u w:val="single"/>
        </w:rPr>
      </w:pPr>
      <w:r w:rsidRPr="009F5776">
        <w:rPr>
          <w:color w:val="auto"/>
          <w:u w:val="single"/>
        </w:rPr>
        <w:t>§49</w:t>
      </w:r>
      <w:r w:rsidRPr="009F5776">
        <w:rPr>
          <w:color w:val="auto"/>
          <w:u w:val="single"/>
        </w:rPr>
        <w:noBreakHyphen/>
        <w:t>2</w:t>
      </w:r>
      <w:r w:rsidRPr="009F5776">
        <w:rPr>
          <w:color w:val="auto"/>
          <w:u w:val="single"/>
        </w:rPr>
        <w:noBreakHyphen/>
        <w:t xml:space="preserve">127b. Immunization not </w:t>
      </w:r>
      <w:r w:rsidR="00C808A2" w:rsidRPr="009F5776">
        <w:rPr>
          <w:color w:val="auto"/>
          <w:u w:val="single"/>
        </w:rPr>
        <w:t xml:space="preserve">a </w:t>
      </w:r>
      <w:r w:rsidRPr="009F5776">
        <w:rPr>
          <w:color w:val="auto"/>
          <w:u w:val="single"/>
        </w:rPr>
        <w:t>condition of overseeing child in foster care – Exceptions.</w:t>
      </w:r>
    </w:p>
    <w:p w14:paraId="0B5B0590" w14:textId="77777777" w:rsidR="00220F7D" w:rsidRPr="009F5776" w:rsidRDefault="00220F7D" w:rsidP="008C260F">
      <w:pPr>
        <w:pStyle w:val="SectionBody"/>
        <w:widowControl/>
        <w:rPr>
          <w:color w:val="auto"/>
          <w:u w:val="single"/>
        </w:rPr>
        <w:sectPr w:rsidR="00220F7D" w:rsidRPr="009F5776" w:rsidSect="00220F7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2365EBB" w14:textId="6F0AE0B2" w:rsidR="008736AA" w:rsidRPr="009F5776" w:rsidRDefault="00220F7D" w:rsidP="00C808A2">
      <w:pPr>
        <w:pStyle w:val="SectionBody"/>
        <w:widowControl/>
        <w:rPr>
          <w:color w:val="auto"/>
          <w:u w:val="single"/>
        </w:rPr>
      </w:pPr>
      <w:r w:rsidRPr="009F5776">
        <w:rPr>
          <w:color w:val="auto"/>
          <w:u w:val="single"/>
        </w:rPr>
        <w:t>The Department of Human Services and the Department of Health Services shall not require an individual or members of the individual's household to undergo an immunization as a condition of overseeing a child in foster care under this chapter unless the child has a medically verified immunosuppressive disease diagnosis that requires exceptional prevention measures that would necessitate the caregiver or members of the caregiver's household be immunized.</w:t>
      </w:r>
      <w:r w:rsidR="00C808A2" w:rsidRPr="009F5776">
        <w:rPr>
          <w:color w:val="auto"/>
          <w:u w:val="single"/>
        </w:rPr>
        <w:t xml:space="preserve"> If a child has a medically verified immunosuppressive disease diagnosis that requires exceptional prevention measures, the department shall require each individual in the household to have up-to-date recommended immunizations as established in rule by the department. </w:t>
      </w:r>
    </w:p>
    <w:p w14:paraId="3ADD1429" w14:textId="77777777" w:rsidR="00C33014" w:rsidRPr="009F5776" w:rsidRDefault="00C33014" w:rsidP="00CC1F3B">
      <w:pPr>
        <w:pStyle w:val="Note"/>
        <w:rPr>
          <w:color w:val="auto"/>
        </w:rPr>
      </w:pPr>
    </w:p>
    <w:p w14:paraId="4E5B35C5" w14:textId="5A917EDC" w:rsidR="006865E9" w:rsidRPr="009F5776" w:rsidRDefault="00CF1DCA" w:rsidP="00CC1F3B">
      <w:pPr>
        <w:pStyle w:val="Note"/>
        <w:rPr>
          <w:color w:val="auto"/>
        </w:rPr>
      </w:pPr>
      <w:r w:rsidRPr="009F5776">
        <w:rPr>
          <w:color w:val="auto"/>
        </w:rPr>
        <w:t>NOTE: The</w:t>
      </w:r>
      <w:r w:rsidR="006865E9" w:rsidRPr="009F5776">
        <w:rPr>
          <w:color w:val="auto"/>
        </w:rPr>
        <w:t xml:space="preserve"> purpose of this bill is to </w:t>
      </w:r>
      <w:r w:rsidR="00FF7240" w:rsidRPr="009F5776">
        <w:rPr>
          <w:color w:val="auto"/>
        </w:rPr>
        <w:t>prohibit the requirement of certain immunizations as condition of being a foster parent and provide an exception.</w:t>
      </w:r>
    </w:p>
    <w:p w14:paraId="1C2AAE58" w14:textId="77777777" w:rsidR="006865E9" w:rsidRPr="009F5776" w:rsidRDefault="00AE48A0" w:rsidP="00CC1F3B">
      <w:pPr>
        <w:pStyle w:val="Note"/>
        <w:rPr>
          <w:color w:val="auto"/>
        </w:rPr>
      </w:pPr>
      <w:r w:rsidRPr="009F577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F5776" w:rsidSect="00220F7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CF22" w14:textId="77777777" w:rsidR="00220F7D" w:rsidRPr="00B844FE" w:rsidRDefault="00220F7D" w:rsidP="00B844FE">
      <w:r>
        <w:separator/>
      </w:r>
    </w:p>
  </w:endnote>
  <w:endnote w:type="continuationSeparator" w:id="0">
    <w:p w14:paraId="2BD85C3A" w14:textId="77777777" w:rsidR="00220F7D" w:rsidRPr="00B844FE" w:rsidRDefault="00220F7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0144FB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642C8B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7653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3632" w14:textId="77777777" w:rsidR="00220F7D" w:rsidRPr="00B844FE" w:rsidRDefault="00220F7D" w:rsidP="00B844FE">
      <w:r>
        <w:separator/>
      </w:r>
    </w:p>
  </w:footnote>
  <w:footnote w:type="continuationSeparator" w:id="0">
    <w:p w14:paraId="1787963D" w14:textId="77777777" w:rsidR="00220F7D" w:rsidRPr="00B844FE" w:rsidRDefault="00220F7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78A2" w14:textId="77777777" w:rsidR="002A0269" w:rsidRPr="00B844FE" w:rsidRDefault="00A81B81">
    <w:pPr>
      <w:pStyle w:val="Header"/>
    </w:pPr>
    <w:sdt>
      <w:sdtPr>
        <w:id w:val="-684364211"/>
        <w:placeholder>
          <w:docPart w:val="B4C701B1053B478291101DF597E38CF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4C701B1053B478291101DF597E38CF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28F0" w14:textId="656988F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220F7D">
      <w:rPr>
        <w:sz w:val="22"/>
        <w:szCs w:val="22"/>
      </w:rPr>
      <w:t>SB</w:t>
    </w:r>
    <w:r w:rsidR="00FA6592">
      <w:rPr>
        <w:sz w:val="22"/>
        <w:szCs w:val="22"/>
      </w:rPr>
      <w:t xml:space="preserve"> 556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220F7D">
          <w:rPr>
            <w:sz w:val="22"/>
            <w:szCs w:val="22"/>
          </w:rPr>
          <w:t>2025R3211</w:t>
        </w:r>
      </w:sdtContent>
    </w:sdt>
  </w:p>
  <w:p w14:paraId="6A7C517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DA3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7D"/>
    <w:rsid w:val="0000526A"/>
    <w:rsid w:val="00024210"/>
    <w:rsid w:val="000573A9"/>
    <w:rsid w:val="00085D22"/>
    <w:rsid w:val="00093AB0"/>
    <w:rsid w:val="00097A96"/>
    <w:rsid w:val="000C5C77"/>
    <w:rsid w:val="000E3912"/>
    <w:rsid w:val="0010070F"/>
    <w:rsid w:val="0015112E"/>
    <w:rsid w:val="001552E7"/>
    <w:rsid w:val="001566B4"/>
    <w:rsid w:val="001715A7"/>
    <w:rsid w:val="00192491"/>
    <w:rsid w:val="001A66B7"/>
    <w:rsid w:val="001C279E"/>
    <w:rsid w:val="001D459E"/>
    <w:rsid w:val="00211F02"/>
    <w:rsid w:val="00220F7D"/>
    <w:rsid w:val="0022348D"/>
    <w:rsid w:val="00230B83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14AF7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D37BD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9F5776"/>
    <w:rsid w:val="00A31E01"/>
    <w:rsid w:val="00A527AD"/>
    <w:rsid w:val="00A718CF"/>
    <w:rsid w:val="00A81B81"/>
    <w:rsid w:val="00AA069B"/>
    <w:rsid w:val="00AE48A0"/>
    <w:rsid w:val="00AE61BE"/>
    <w:rsid w:val="00B16F25"/>
    <w:rsid w:val="00B24422"/>
    <w:rsid w:val="00B66B81"/>
    <w:rsid w:val="00B71E6F"/>
    <w:rsid w:val="00B75E90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08A2"/>
    <w:rsid w:val="00C85096"/>
    <w:rsid w:val="00CB20EF"/>
    <w:rsid w:val="00CC1F3B"/>
    <w:rsid w:val="00CD12CB"/>
    <w:rsid w:val="00CD36CF"/>
    <w:rsid w:val="00CF1DCA"/>
    <w:rsid w:val="00D579FC"/>
    <w:rsid w:val="00D81C16"/>
    <w:rsid w:val="00D838AD"/>
    <w:rsid w:val="00DE526B"/>
    <w:rsid w:val="00DF199D"/>
    <w:rsid w:val="00E01542"/>
    <w:rsid w:val="00E07EEA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6592"/>
    <w:rsid w:val="00FA7B09"/>
    <w:rsid w:val="00FC2580"/>
    <w:rsid w:val="00FD5B51"/>
    <w:rsid w:val="00FE067E"/>
    <w:rsid w:val="00FE208F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70592"/>
  <w15:chartTrackingRefBased/>
  <w15:docId w15:val="{CE585A45-30AA-46ED-B2CD-8EDA7D69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220F7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20F7D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2E2133E35A4421ABBBDE297022E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30FFD-E3EA-49A4-AF2E-BD98187633DA}"/>
      </w:docPartPr>
      <w:docPartBody>
        <w:p w:rsidR="00693DE4" w:rsidRDefault="00693DE4">
          <w:pPr>
            <w:pStyle w:val="BF2E2133E35A4421ABBBDE297022E24B"/>
          </w:pPr>
          <w:r w:rsidRPr="00B844FE">
            <w:t>Prefix Text</w:t>
          </w:r>
        </w:p>
      </w:docPartBody>
    </w:docPart>
    <w:docPart>
      <w:docPartPr>
        <w:name w:val="B4C701B1053B478291101DF597E38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21100-A241-44C3-94CD-26D0BB510852}"/>
      </w:docPartPr>
      <w:docPartBody>
        <w:p w:rsidR="00693DE4" w:rsidRDefault="00693DE4">
          <w:pPr>
            <w:pStyle w:val="B4C701B1053B478291101DF597E38CF0"/>
          </w:pPr>
          <w:r w:rsidRPr="00B844FE">
            <w:t>[Type here]</w:t>
          </w:r>
        </w:p>
      </w:docPartBody>
    </w:docPart>
    <w:docPart>
      <w:docPartPr>
        <w:name w:val="77FBA50E0F43434AB0F6BDB29173A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560C9-503D-4A0D-BCBE-39757E9C8ED9}"/>
      </w:docPartPr>
      <w:docPartBody>
        <w:p w:rsidR="00693DE4" w:rsidRDefault="00693DE4">
          <w:pPr>
            <w:pStyle w:val="77FBA50E0F43434AB0F6BDB29173A36C"/>
          </w:pPr>
          <w:r w:rsidRPr="00B844FE">
            <w:t>Number</w:t>
          </w:r>
        </w:p>
      </w:docPartBody>
    </w:docPart>
    <w:docPart>
      <w:docPartPr>
        <w:name w:val="54B4B5DA841049D1821986558B798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8397F-0A1C-458E-B118-A6910F941788}"/>
      </w:docPartPr>
      <w:docPartBody>
        <w:p w:rsidR="00693DE4" w:rsidRDefault="00693DE4">
          <w:pPr>
            <w:pStyle w:val="54B4B5DA841049D1821986558B798506"/>
          </w:pPr>
          <w:r w:rsidRPr="00B844FE">
            <w:t>Enter Sponsors Here</w:t>
          </w:r>
        </w:p>
      </w:docPartBody>
    </w:docPart>
    <w:docPart>
      <w:docPartPr>
        <w:name w:val="3E31AA3C762E4CF6B2A68FBE27144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7FEFC-9365-401D-8ACA-D5EB9A1B45EE}"/>
      </w:docPartPr>
      <w:docPartBody>
        <w:p w:rsidR="00693DE4" w:rsidRDefault="00693DE4">
          <w:pPr>
            <w:pStyle w:val="3E31AA3C762E4CF6B2A68FBE27144D9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E4"/>
    <w:rsid w:val="00024210"/>
    <w:rsid w:val="00192491"/>
    <w:rsid w:val="00514AF7"/>
    <w:rsid w:val="00693DE4"/>
    <w:rsid w:val="00E07EEA"/>
    <w:rsid w:val="00FC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2E2133E35A4421ABBBDE297022E24B">
    <w:name w:val="BF2E2133E35A4421ABBBDE297022E24B"/>
  </w:style>
  <w:style w:type="paragraph" w:customStyle="1" w:styleId="B4C701B1053B478291101DF597E38CF0">
    <w:name w:val="B4C701B1053B478291101DF597E38CF0"/>
  </w:style>
  <w:style w:type="paragraph" w:customStyle="1" w:styleId="77FBA50E0F43434AB0F6BDB29173A36C">
    <w:name w:val="77FBA50E0F43434AB0F6BDB29173A36C"/>
  </w:style>
  <w:style w:type="paragraph" w:customStyle="1" w:styleId="54B4B5DA841049D1821986558B798506">
    <w:name w:val="54B4B5DA841049D1821986558B79850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31AA3C762E4CF6B2A68FBE27144D91">
    <w:name w:val="3E31AA3C762E4CF6B2A68FBE27144D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Valentino</dc:creator>
  <cp:keywords/>
  <dc:description/>
  <cp:lastModifiedBy>Kristin Jones</cp:lastModifiedBy>
  <cp:revision>6</cp:revision>
  <dcterms:created xsi:type="dcterms:W3CDTF">2025-02-16T18:21:00Z</dcterms:created>
  <dcterms:modified xsi:type="dcterms:W3CDTF">2025-02-19T19:53:00Z</dcterms:modified>
</cp:coreProperties>
</file>